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A0" w:rsidRDefault="00970804" w:rsidP="006D5A61">
      <w:pPr>
        <w:spacing w:after="0" w:line="240" w:lineRule="auto"/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জাতীয়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রাজস্ব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বোর্ড</w:t>
      </w:r>
      <w:proofErr w:type="spellEnd"/>
    </w:p>
    <w:p w:rsidR="00970804" w:rsidRDefault="00970804" w:rsidP="006D5A61">
      <w:pPr>
        <w:spacing w:after="0" w:line="240" w:lineRule="auto"/>
        <w:rPr>
          <w:rFonts w:ascii="Nikosh" w:hAnsi="Nikosh" w:cs="Nikosh"/>
        </w:rPr>
      </w:pPr>
      <w:r>
        <w:rPr>
          <w:rFonts w:ascii="Nikosh" w:hAnsi="Nikosh" w:cs="Nikosh"/>
        </w:rPr>
        <w:t>www.nbr .</w:t>
      </w:r>
      <w:proofErr w:type="spellStart"/>
      <w:r>
        <w:rPr>
          <w:rFonts w:ascii="Nikosh" w:hAnsi="Nikosh" w:cs="Nikosh"/>
        </w:rPr>
        <w:t>gov.bd</w:t>
      </w:r>
      <w:proofErr w:type="spellEnd"/>
      <w:r w:rsidR="006D5A61">
        <w:rPr>
          <w:rFonts w:ascii="Nikosh" w:hAnsi="Nikosh" w:cs="Nikosh"/>
        </w:rPr>
        <w:tab/>
      </w:r>
      <w:r w:rsidR="006D5A61">
        <w:rPr>
          <w:rFonts w:ascii="Nikosh" w:hAnsi="Nikosh" w:cs="Nikosh"/>
        </w:rPr>
        <w:tab/>
      </w:r>
      <w:r w:rsidR="006D5A61">
        <w:rPr>
          <w:rFonts w:ascii="Nikosh" w:hAnsi="Nikosh" w:cs="Nikosh"/>
        </w:rPr>
        <w:tab/>
      </w:r>
      <w:r w:rsidR="006D5A61">
        <w:rPr>
          <w:rFonts w:ascii="Nikosh" w:hAnsi="Nikosh" w:cs="Nikosh"/>
        </w:rPr>
        <w:tab/>
      </w:r>
      <w:r w:rsidR="006D5A61">
        <w:rPr>
          <w:rFonts w:ascii="Nikosh" w:hAnsi="Nikosh" w:cs="Nikosh"/>
        </w:rPr>
        <w:tab/>
      </w:r>
      <w:r w:rsidR="006D5A61">
        <w:rPr>
          <w:rFonts w:ascii="Nikosh" w:hAnsi="Nikosh" w:cs="Nikosh"/>
        </w:rPr>
        <w:tab/>
      </w:r>
      <w:r w:rsidR="006D5A61">
        <w:rPr>
          <w:rFonts w:ascii="Nikosh" w:hAnsi="Nikosh" w:cs="Nikosh"/>
        </w:rPr>
        <w:tab/>
      </w:r>
      <w:r w:rsidR="006D5A61">
        <w:rPr>
          <w:rFonts w:ascii="Nikosh" w:hAnsi="Nikosh" w:cs="Nikosh"/>
        </w:rPr>
        <w:tab/>
      </w:r>
      <w:r w:rsidR="003A44E6">
        <w:rPr>
          <w:rFonts w:ascii="Nikosh" w:hAnsi="Nikosh" w:cs="Nikosh"/>
        </w:rPr>
        <w:t xml:space="preserve">           </w:t>
      </w:r>
      <w:r w:rsidR="006D5A61" w:rsidRPr="003A44E6">
        <w:rPr>
          <w:rFonts w:ascii="Nikosh" w:hAnsi="Nikosh" w:cs="Nikosh"/>
          <w:sz w:val="24"/>
        </w:rPr>
        <w:t>আইটি-১০ বিবি২০১৬</w:t>
      </w:r>
    </w:p>
    <w:p w:rsidR="00970804" w:rsidRPr="006D5A61" w:rsidRDefault="00970804" w:rsidP="006D5A61">
      <w:pPr>
        <w:spacing w:after="0" w:line="240" w:lineRule="auto"/>
        <w:jc w:val="center"/>
        <w:rPr>
          <w:rFonts w:ascii="Nikosh" w:hAnsi="Nikosh" w:cs="Nikosh"/>
          <w:b/>
        </w:rPr>
      </w:pPr>
      <w:proofErr w:type="spellStart"/>
      <w:r w:rsidRPr="006D5A61">
        <w:rPr>
          <w:rFonts w:ascii="Nikosh" w:hAnsi="Nikosh" w:cs="Nikosh"/>
          <w:b/>
          <w:sz w:val="28"/>
        </w:rPr>
        <w:t>জীবনযাপন</w:t>
      </w:r>
      <w:proofErr w:type="spellEnd"/>
      <w:r w:rsidRPr="006D5A61">
        <w:rPr>
          <w:rFonts w:ascii="Nikosh" w:hAnsi="Nikosh" w:cs="Nikosh"/>
          <w:b/>
          <w:sz w:val="28"/>
        </w:rPr>
        <w:t xml:space="preserve"> </w:t>
      </w:r>
      <w:proofErr w:type="spellStart"/>
      <w:r w:rsidRPr="006D5A61">
        <w:rPr>
          <w:rFonts w:ascii="Nikosh" w:hAnsi="Nikosh" w:cs="Nikosh"/>
          <w:b/>
          <w:sz w:val="28"/>
        </w:rPr>
        <w:t>সংশ্লিষ্ট</w:t>
      </w:r>
      <w:proofErr w:type="spellEnd"/>
      <w:r w:rsidRPr="006D5A61">
        <w:rPr>
          <w:rFonts w:ascii="Nikosh" w:hAnsi="Nikosh" w:cs="Nikosh"/>
          <w:b/>
          <w:sz w:val="28"/>
        </w:rPr>
        <w:t xml:space="preserve"> </w:t>
      </w:r>
      <w:proofErr w:type="spellStart"/>
      <w:r w:rsidRPr="006D5A61">
        <w:rPr>
          <w:rFonts w:ascii="Nikosh" w:hAnsi="Nikosh" w:cs="Nikosh"/>
          <w:b/>
          <w:sz w:val="28"/>
        </w:rPr>
        <w:t>ব্যয়ের</w:t>
      </w:r>
      <w:proofErr w:type="spellEnd"/>
      <w:r w:rsidRPr="006D5A61">
        <w:rPr>
          <w:rFonts w:ascii="Nikosh" w:hAnsi="Nikosh" w:cs="Nikosh"/>
          <w:b/>
          <w:sz w:val="28"/>
        </w:rPr>
        <w:t xml:space="preserve"> </w:t>
      </w:r>
      <w:proofErr w:type="spellStart"/>
      <w:r w:rsidRPr="006D5A61">
        <w:rPr>
          <w:rFonts w:ascii="Nikosh" w:hAnsi="Nikosh" w:cs="Nikosh"/>
          <w:b/>
          <w:sz w:val="28"/>
        </w:rPr>
        <w:t>বিবরণী</w:t>
      </w:r>
      <w:proofErr w:type="spellEnd"/>
    </w:p>
    <w:p w:rsidR="00970804" w:rsidRPr="003A44E6" w:rsidRDefault="00970804" w:rsidP="006D5A61">
      <w:pPr>
        <w:spacing w:after="0" w:line="240" w:lineRule="auto"/>
        <w:jc w:val="center"/>
        <w:rPr>
          <w:rFonts w:ascii="Nikosh" w:hAnsi="Nikosh" w:cs="Nikosh"/>
          <w:sz w:val="24"/>
        </w:rPr>
      </w:pPr>
      <w:proofErr w:type="spellStart"/>
      <w:r w:rsidRPr="003A44E6">
        <w:rPr>
          <w:rFonts w:ascii="Nikosh" w:hAnsi="Nikosh" w:cs="Nikosh"/>
          <w:sz w:val="24"/>
        </w:rPr>
        <w:t>আয়কর</w:t>
      </w:r>
      <w:proofErr w:type="spellEnd"/>
      <w:r w:rsidRPr="003A44E6">
        <w:rPr>
          <w:rFonts w:ascii="Nikosh" w:hAnsi="Nikosh" w:cs="Nikosh"/>
          <w:sz w:val="24"/>
        </w:rPr>
        <w:t xml:space="preserve"> </w:t>
      </w:r>
      <w:proofErr w:type="spellStart"/>
      <w:r w:rsidRPr="003A44E6">
        <w:rPr>
          <w:rFonts w:ascii="Nikosh" w:hAnsi="Nikosh" w:cs="Nikosh"/>
          <w:sz w:val="24"/>
        </w:rPr>
        <w:t>অধ্যাদেশ</w:t>
      </w:r>
      <w:proofErr w:type="spellEnd"/>
      <w:r w:rsidR="006D5A61" w:rsidRPr="003A44E6">
        <w:rPr>
          <w:rFonts w:ascii="Nikosh" w:hAnsi="Nikosh" w:cs="Nikosh"/>
          <w:sz w:val="24"/>
        </w:rPr>
        <w:t>,</w:t>
      </w:r>
      <w:r w:rsidRPr="003A44E6">
        <w:rPr>
          <w:rFonts w:ascii="Nikosh" w:hAnsi="Nikosh" w:cs="Nikosh"/>
          <w:sz w:val="24"/>
        </w:rPr>
        <w:t xml:space="preserve"> ১৯৮৪ (১৯৮৪ </w:t>
      </w:r>
      <w:proofErr w:type="spellStart"/>
      <w:r w:rsidRPr="003A44E6">
        <w:rPr>
          <w:rFonts w:ascii="Nikosh" w:hAnsi="Nikosh" w:cs="Nikosh"/>
          <w:sz w:val="24"/>
        </w:rPr>
        <w:t>সনের</w:t>
      </w:r>
      <w:proofErr w:type="spellEnd"/>
      <w:r w:rsidRPr="003A44E6">
        <w:rPr>
          <w:rFonts w:ascii="Nikosh" w:hAnsi="Nikosh" w:cs="Nikosh"/>
          <w:sz w:val="24"/>
        </w:rPr>
        <w:t xml:space="preserve"> ৩৬ </w:t>
      </w:r>
      <w:proofErr w:type="spellStart"/>
      <w:r w:rsidRPr="003A44E6">
        <w:rPr>
          <w:rFonts w:ascii="Nikosh" w:hAnsi="Nikosh" w:cs="Nikosh"/>
          <w:sz w:val="24"/>
        </w:rPr>
        <w:t>নং</w:t>
      </w:r>
      <w:proofErr w:type="spellEnd"/>
      <w:r w:rsidRPr="003A44E6">
        <w:rPr>
          <w:rFonts w:ascii="Nikosh" w:hAnsi="Nikosh" w:cs="Nikosh"/>
          <w:sz w:val="24"/>
        </w:rPr>
        <w:t xml:space="preserve"> </w:t>
      </w:r>
      <w:proofErr w:type="spellStart"/>
      <w:r w:rsidRPr="003A44E6">
        <w:rPr>
          <w:rFonts w:ascii="Nikosh" w:hAnsi="Nikosh" w:cs="Nikosh"/>
          <w:sz w:val="24"/>
        </w:rPr>
        <w:t>অধ্যাদেশ</w:t>
      </w:r>
      <w:proofErr w:type="spellEnd"/>
      <w:r w:rsidRPr="003A44E6">
        <w:rPr>
          <w:rFonts w:ascii="Nikosh" w:hAnsi="Nikosh" w:cs="Nikosh"/>
          <w:sz w:val="24"/>
        </w:rPr>
        <w:t xml:space="preserve">) </w:t>
      </w:r>
      <w:proofErr w:type="spellStart"/>
      <w:r w:rsidRPr="003A44E6">
        <w:rPr>
          <w:rFonts w:ascii="Nikosh" w:hAnsi="Nikosh" w:cs="Nikosh"/>
          <w:sz w:val="24"/>
        </w:rPr>
        <w:t>এর</w:t>
      </w:r>
      <w:proofErr w:type="spellEnd"/>
      <w:r w:rsidRPr="003A44E6">
        <w:rPr>
          <w:rFonts w:ascii="Nikosh" w:hAnsi="Nikosh" w:cs="Nikosh"/>
          <w:sz w:val="24"/>
        </w:rPr>
        <w:t xml:space="preserve"> </w:t>
      </w:r>
      <w:proofErr w:type="spellStart"/>
      <w:r w:rsidRPr="003A44E6">
        <w:rPr>
          <w:rFonts w:ascii="Nikosh" w:hAnsi="Nikosh" w:cs="Nikosh"/>
          <w:sz w:val="24"/>
        </w:rPr>
        <w:t>ধারা</w:t>
      </w:r>
      <w:proofErr w:type="spellEnd"/>
      <w:r w:rsidRPr="003A44E6">
        <w:rPr>
          <w:rFonts w:ascii="Nikosh" w:hAnsi="Nikosh" w:cs="Nikosh"/>
          <w:sz w:val="24"/>
        </w:rPr>
        <w:t xml:space="preserve"> ৮০ (২) </w:t>
      </w:r>
      <w:proofErr w:type="spellStart"/>
      <w:r w:rsidRPr="003A44E6">
        <w:rPr>
          <w:rFonts w:ascii="Nikosh" w:hAnsi="Nikosh" w:cs="Nikosh"/>
          <w:sz w:val="24"/>
        </w:rPr>
        <w:t>অনুসারে</w:t>
      </w:r>
      <w:proofErr w:type="spellEnd"/>
    </w:p>
    <w:p w:rsidR="006D5A61" w:rsidRDefault="006D5A61" w:rsidP="006D5A61">
      <w:pPr>
        <w:spacing w:after="0" w:line="240" w:lineRule="auto"/>
        <w:jc w:val="center"/>
        <w:rPr>
          <w:rFonts w:ascii="Nikosh" w:hAnsi="Nikosh" w:cs="Nikosh"/>
        </w:rPr>
      </w:pPr>
    </w:p>
    <w:tbl>
      <w:tblPr>
        <w:tblStyle w:val="TableGrid"/>
        <w:tblW w:w="0" w:type="auto"/>
        <w:tblLook w:val="04A0"/>
      </w:tblPr>
      <w:tblGrid>
        <w:gridCol w:w="814"/>
        <w:gridCol w:w="4034"/>
        <w:gridCol w:w="535"/>
        <w:gridCol w:w="4193"/>
      </w:tblGrid>
      <w:tr w:rsidR="00970804" w:rsidTr="006D5A61">
        <w:tc>
          <w:tcPr>
            <w:tcW w:w="828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০১</w:t>
            </w:r>
          </w:p>
        </w:tc>
        <w:tc>
          <w:tcPr>
            <w:tcW w:w="3960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বৎসর</w:t>
            </w:r>
            <w:proofErr w:type="spellEnd"/>
          </w:p>
          <w:p w:rsidR="006D5A61" w:rsidRPr="006D5A61" w:rsidRDefault="006D5A61">
            <w:pPr>
              <w:rPr>
                <w:rFonts w:ascii="Nikosh" w:hAnsi="Nikosh" w:cs="Nikosh"/>
                <w:sz w:val="8"/>
              </w:rPr>
            </w:pPr>
          </w:p>
          <w:tbl>
            <w:tblPr>
              <w:tblStyle w:val="TableGrid"/>
              <w:tblW w:w="3808" w:type="dxa"/>
              <w:tblLook w:val="04A0"/>
            </w:tblPr>
            <w:tblGrid>
              <w:gridCol w:w="610"/>
              <w:gridCol w:w="610"/>
              <w:gridCol w:w="602"/>
              <w:gridCol w:w="453"/>
              <w:gridCol w:w="329"/>
              <w:gridCol w:w="602"/>
              <w:gridCol w:w="602"/>
            </w:tblGrid>
            <w:tr w:rsidR="003A44E6" w:rsidTr="003A44E6">
              <w:tc>
                <w:tcPr>
                  <w:tcW w:w="621" w:type="dxa"/>
                </w:tcPr>
                <w:p w:rsidR="003A44E6" w:rsidRDefault="003A44E6">
                  <w:pPr>
                    <w:rPr>
                      <w:rFonts w:ascii="Nikosh" w:hAnsi="Nikosh" w:cs="Nikosh"/>
                      <w:sz w:val="38"/>
                    </w:rPr>
                  </w:pPr>
                  <w:r>
                    <w:rPr>
                      <w:rFonts w:ascii="Nikosh" w:hAnsi="Nikosh" w:cs="Nikosh"/>
                      <w:sz w:val="38"/>
                    </w:rPr>
                    <w:t>২</w:t>
                  </w:r>
                </w:p>
              </w:tc>
              <w:tc>
                <w:tcPr>
                  <w:tcW w:w="621" w:type="dxa"/>
                </w:tcPr>
                <w:p w:rsidR="003A44E6" w:rsidRDefault="003A44E6">
                  <w:pPr>
                    <w:rPr>
                      <w:rFonts w:ascii="Nikosh" w:hAnsi="Nikosh" w:cs="Nikosh"/>
                      <w:sz w:val="38"/>
                    </w:rPr>
                  </w:pPr>
                  <w:r>
                    <w:rPr>
                      <w:rFonts w:ascii="Nikosh" w:hAnsi="Nikosh" w:cs="Nikosh"/>
                      <w:sz w:val="38"/>
                    </w:rPr>
                    <w:t>০</w:t>
                  </w:r>
                </w:p>
              </w:tc>
              <w:tc>
                <w:tcPr>
                  <w:tcW w:w="621" w:type="dxa"/>
                </w:tcPr>
                <w:p w:rsidR="003A44E6" w:rsidRDefault="003A44E6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465" w:type="dxa"/>
                  <w:tcBorders>
                    <w:right w:val="single" w:sz="4" w:space="0" w:color="auto"/>
                  </w:tcBorders>
                </w:tcPr>
                <w:p w:rsidR="003A44E6" w:rsidRDefault="003A44E6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3A44E6" w:rsidRDefault="003A44E6">
                  <w:pPr>
                    <w:rPr>
                      <w:rFonts w:ascii="Nikosh" w:hAnsi="Nikosh" w:cs="Nikosh"/>
                      <w:sz w:val="38"/>
                    </w:rPr>
                  </w:pPr>
                  <w:r>
                    <w:rPr>
                      <w:rFonts w:ascii="Nikosh" w:hAnsi="Nikosh" w:cs="Nikosh"/>
                      <w:sz w:val="38"/>
                    </w:rPr>
                    <w:t>-</w:t>
                  </w:r>
                </w:p>
              </w:tc>
              <w:tc>
                <w:tcPr>
                  <w:tcW w:w="622" w:type="dxa"/>
                </w:tcPr>
                <w:p w:rsidR="003A44E6" w:rsidRDefault="003A44E6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622" w:type="dxa"/>
                </w:tcPr>
                <w:p w:rsidR="003A44E6" w:rsidRDefault="003A44E6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</w:tr>
          </w:tbl>
          <w:p w:rsidR="006D5A61" w:rsidRDefault="006D5A61">
            <w:pPr>
              <w:rPr>
                <w:rFonts w:ascii="Nikosh" w:hAnsi="Nikosh" w:cs="Nikosh"/>
              </w:rPr>
            </w:pPr>
          </w:p>
        </w:tc>
        <w:tc>
          <w:tcPr>
            <w:tcW w:w="540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০২</w:t>
            </w:r>
          </w:p>
        </w:tc>
        <w:tc>
          <w:tcPr>
            <w:tcW w:w="4248" w:type="dxa"/>
          </w:tcPr>
          <w:p w:rsidR="00970804" w:rsidRDefault="00970804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বিবরণী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যে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তারিখের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জন্য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প্রযোজ্য</w:t>
            </w:r>
            <w:proofErr w:type="spellEnd"/>
            <w:r>
              <w:rPr>
                <w:rFonts w:ascii="Nikosh" w:hAnsi="Nikosh" w:cs="Nikosh"/>
              </w:rPr>
              <w:t xml:space="preserve"> ( </w:t>
            </w:r>
            <w:proofErr w:type="spellStart"/>
            <w:r>
              <w:rPr>
                <w:rFonts w:ascii="Nikosh" w:hAnsi="Nikosh" w:cs="Nikosh"/>
              </w:rPr>
              <w:t>দিন-মাস-বৎসর</w:t>
            </w:r>
            <w:proofErr w:type="spellEnd"/>
            <w:r>
              <w:rPr>
                <w:rFonts w:ascii="Nikosh" w:hAnsi="Nikosh" w:cs="Nikosh"/>
              </w:rPr>
              <w:t>)</w:t>
            </w:r>
          </w:p>
          <w:p w:rsidR="006D5A61" w:rsidRPr="006D5A61" w:rsidRDefault="006D5A61">
            <w:pPr>
              <w:rPr>
                <w:rFonts w:ascii="Nikosh" w:hAnsi="Nikosh" w:cs="Nikosh"/>
                <w:sz w:val="1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95"/>
              <w:gridCol w:w="395"/>
              <w:gridCol w:w="236"/>
              <w:gridCol w:w="554"/>
              <w:gridCol w:w="395"/>
              <w:gridCol w:w="284"/>
              <w:gridCol w:w="508"/>
              <w:gridCol w:w="396"/>
              <w:gridCol w:w="396"/>
              <w:gridCol w:w="396"/>
            </w:tblGrid>
            <w:tr w:rsidR="003A44E6" w:rsidTr="003A44E6">
              <w:tc>
                <w:tcPr>
                  <w:tcW w:w="395" w:type="dxa"/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395" w:type="dxa"/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554" w:type="dxa"/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395" w:type="dxa"/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508" w:type="dxa"/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  <w:r>
                    <w:rPr>
                      <w:rFonts w:ascii="Nikosh" w:hAnsi="Nikosh" w:cs="Nikosh"/>
                      <w:sz w:val="38"/>
                    </w:rPr>
                    <w:t>২</w:t>
                  </w:r>
                </w:p>
              </w:tc>
              <w:tc>
                <w:tcPr>
                  <w:tcW w:w="396" w:type="dxa"/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  <w:r>
                    <w:rPr>
                      <w:rFonts w:ascii="Nikosh" w:hAnsi="Nikosh" w:cs="Nikosh"/>
                      <w:sz w:val="38"/>
                    </w:rPr>
                    <w:t>০</w:t>
                  </w:r>
                </w:p>
              </w:tc>
              <w:tc>
                <w:tcPr>
                  <w:tcW w:w="396" w:type="dxa"/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  <w:tc>
                <w:tcPr>
                  <w:tcW w:w="396" w:type="dxa"/>
                </w:tcPr>
                <w:p w:rsidR="003A44E6" w:rsidRDefault="003A44E6" w:rsidP="006D5A61">
                  <w:pPr>
                    <w:rPr>
                      <w:rFonts w:ascii="Nikosh" w:hAnsi="Nikosh" w:cs="Nikosh"/>
                      <w:sz w:val="38"/>
                    </w:rPr>
                  </w:pPr>
                </w:p>
              </w:tc>
            </w:tr>
          </w:tbl>
          <w:p w:rsidR="006D5A61" w:rsidRDefault="006D5A61" w:rsidP="006D5A61">
            <w:pPr>
              <w:rPr>
                <w:rFonts w:ascii="Nikosh" w:hAnsi="Nikosh" w:cs="Nikosh"/>
              </w:rPr>
            </w:pPr>
          </w:p>
        </w:tc>
      </w:tr>
      <w:tr w:rsidR="00970804" w:rsidTr="006D5A61">
        <w:tc>
          <w:tcPr>
            <w:tcW w:w="828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০৩</w:t>
            </w:r>
          </w:p>
        </w:tc>
        <w:tc>
          <w:tcPr>
            <w:tcW w:w="3960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করদাতার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নাম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540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০৪</w:t>
            </w:r>
          </w:p>
        </w:tc>
        <w:tc>
          <w:tcPr>
            <w:tcW w:w="4248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টিআইএন</w:t>
            </w:r>
            <w:proofErr w:type="spellEnd"/>
          </w:p>
          <w:p w:rsidR="003A44E6" w:rsidRDefault="003A44E6">
            <w:pPr>
              <w:rPr>
                <w:rFonts w:ascii="Nikosh" w:hAnsi="Nikosh" w:cs="Nikosh"/>
              </w:rPr>
            </w:pPr>
          </w:p>
        </w:tc>
      </w:tr>
    </w:tbl>
    <w:p w:rsidR="00970804" w:rsidRDefault="00970804">
      <w:pPr>
        <w:rPr>
          <w:rFonts w:ascii="Nikosh" w:hAnsi="Nikosh" w:cs="Nikosh"/>
        </w:rPr>
      </w:pPr>
    </w:p>
    <w:p w:rsidR="00970804" w:rsidRDefault="00970804">
      <w:pPr>
        <w:rPr>
          <w:rFonts w:ascii="Nikosh" w:hAnsi="Nikosh" w:cs="Nikosh"/>
        </w:rPr>
      </w:pPr>
      <w:proofErr w:type="spellStart"/>
      <w:r>
        <w:rPr>
          <w:rFonts w:ascii="Nikosh" w:hAnsi="Nikosh" w:cs="Nikosh"/>
        </w:rPr>
        <w:t>বিবরণসমূহ</w:t>
      </w:r>
      <w:proofErr w:type="spellEnd"/>
      <w:r>
        <w:rPr>
          <w:rFonts w:ascii="Nikosh" w:hAnsi="Nikosh" w:cs="Nikosh"/>
        </w:rPr>
        <w:t xml:space="preserve"> </w:t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 w:rsidR="004A1C1B">
        <w:rPr>
          <w:rFonts w:ascii="Nikosh" w:hAnsi="Nikosh" w:cs="Nikosh"/>
        </w:rPr>
        <w:t xml:space="preserve">            </w:t>
      </w:r>
      <w:proofErr w:type="spellStart"/>
      <w:r>
        <w:rPr>
          <w:rFonts w:ascii="Nikosh" w:hAnsi="Nikosh" w:cs="Nikosh"/>
        </w:rPr>
        <w:t>টাকার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পরিমান</w:t>
      </w:r>
      <w:proofErr w:type="spellEnd"/>
      <w:r>
        <w:rPr>
          <w:rFonts w:ascii="Nikosh" w:hAnsi="Nikosh" w:cs="Nikosh"/>
        </w:rPr>
        <w:t xml:space="preserve"> </w:t>
      </w:r>
      <w:r>
        <w:rPr>
          <w:rFonts w:ascii="Nikosh" w:hAnsi="Nikosh" w:cs="Nikosh"/>
        </w:rPr>
        <w:tab/>
      </w:r>
      <w:r>
        <w:rPr>
          <w:rFonts w:ascii="Nikosh" w:hAnsi="Nikosh" w:cs="Nikosh"/>
        </w:rPr>
        <w:tab/>
      </w:r>
      <w:r w:rsidR="004A1C1B">
        <w:rPr>
          <w:rFonts w:ascii="Nikosh" w:hAnsi="Nikosh" w:cs="Nikosh"/>
        </w:rPr>
        <w:t xml:space="preserve">        </w:t>
      </w:r>
      <w:proofErr w:type="spellStart"/>
      <w:r>
        <w:rPr>
          <w:rFonts w:ascii="Nikosh" w:hAnsi="Nikosh" w:cs="Nikosh"/>
        </w:rPr>
        <w:t>মন্তব্য</w:t>
      </w:r>
      <w:proofErr w:type="spellEnd"/>
    </w:p>
    <w:tbl>
      <w:tblPr>
        <w:tblStyle w:val="TableGrid"/>
        <w:tblW w:w="0" w:type="auto"/>
        <w:tblLook w:val="04A0"/>
      </w:tblPr>
      <w:tblGrid>
        <w:gridCol w:w="828"/>
        <w:gridCol w:w="630"/>
        <w:gridCol w:w="3960"/>
        <w:gridCol w:w="2061"/>
        <w:gridCol w:w="2097"/>
      </w:tblGrid>
      <w:tr w:rsidR="004A1C1B" w:rsidTr="004A1C1B">
        <w:tc>
          <w:tcPr>
            <w:tcW w:w="828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০৫</w:t>
            </w:r>
          </w:p>
        </w:tc>
        <w:tc>
          <w:tcPr>
            <w:tcW w:w="4590" w:type="dxa"/>
            <w:gridSpan w:val="2"/>
          </w:tcPr>
          <w:p w:rsidR="00970804" w:rsidRDefault="00970804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খাদ্য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বস্ত্র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অন্যান্য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নিত্য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প্রয়োজনীয়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</w:p>
        </w:tc>
        <w:tc>
          <w:tcPr>
            <w:tcW w:w="2061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</w:tcPr>
          <w:p w:rsidR="00970804" w:rsidRDefault="00970804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০৬</w:t>
            </w:r>
          </w:p>
        </w:tc>
        <w:tc>
          <w:tcPr>
            <w:tcW w:w="4590" w:type="dxa"/>
            <w:gridSpan w:val="2"/>
          </w:tcPr>
          <w:p w:rsidR="00970804" w:rsidRDefault="00970804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আবাসন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সংক্রান্ত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</w:p>
        </w:tc>
        <w:tc>
          <w:tcPr>
            <w:tcW w:w="2061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  <w:vMerge w:val="restart"/>
          </w:tcPr>
          <w:p w:rsidR="00DB4BA5" w:rsidRDefault="00DB4BA5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০৭</w:t>
            </w:r>
          </w:p>
        </w:tc>
        <w:tc>
          <w:tcPr>
            <w:tcW w:w="4590" w:type="dxa"/>
            <w:gridSpan w:val="2"/>
          </w:tcPr>
          <w:p w:rsidR="00DB4BA5" w:rsidRDefault="00DB4BA5" w:rsidP="004A1C1B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মোটরযান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পরিবহন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r w:rsidR="004A1C1B"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সংক্রান্ত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  <w:r>
              <w:rPr>
                <w:rFonts w:ascii="Nikosh" w:hAnsi="Nikosh" w:cs="Nikosh"/>
              </w:rPr>
              <w:t xml:space="preserve"> (০৭ক+০৭খ)</w:t>
            </w:r>
          </w:p>
        </w:tc>
        <w:tc>
          <w:tcPr>
            <w:tcW w:w="2061" w:type="dxa"/>
          </w:tcPr>
          <w:p w:rsidR="00DB4BA5" w:rsidRDefault="00DB4BA5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DB4BA5" w:rsidRDefault="00DB4BA5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০৭ ক</w:t>
            </w:r>
          </w:p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3A44E6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ড্রাইভারের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বেতন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জ্বালানি</w:t>
            </w:r>
            <w:proofErr w:type="spellEnd"/>
            <w:r>
              <w:rPr>
                <w:rFonts w:ascii="Nikosh" w:hAnsi="Nikosh" w:cs="Nikosh"/>
              </w:rPr>
              <w:t xml:space="preserve"> ও     </w:t>
            </w:r>
          </w:p>
          <w:p w:rsidR="004A1C1B" w:rsidRDefault="006910A8" w:rsidP="003A44E6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রক্ষণা</w:t>
            </w:r>
            <w:r w:rsidR="004A1C1B">
              <w:rPr>
                <w:rFonts w:ascii="Nikosh" w:hAnsi="Nikosh" w:cs="Nikosh"/>
              </w:rPr>
              <w:t>বেক্ষণ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০৭খ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3A44E6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অন্যান্য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পরিবহন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  <w:vMerge w:val="restart"/>
          </w:tcPr>
          <w:p w:rsidR="00DB4BA5" w:rsidRDefault="00DB4BA5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০৮</w:t>
            </w:r>
          </w:p>
        </w:tc>
        <w:tc>
          <w:tcPr>
            <w:tcW w:w="4590" w:type="dxa"/>
            <w:gridSpan w:val="2"/>
          </w:tcPr>
          <w:p w:rsidR="00DB4BA5" w:rsidRDefault="00DB4BA5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গৃহস্থ</w:t>
            </w:r>
            <w:r w:rsidR="006D5A61">
              <w:rPr>
                <w:rFonts w:ascii="Nikosh" w:hAnsi="Nikosh" w:cs="Nikosh"/>
              </w:rPr>
              <w:t>া</w:t>
            </w:r>
            <w:r>
              <w:rPr>
                <w:rFonts w:ascii="Nikosh" w:hAnsi="Nikosh" w:cs="Nikosh"/>
              </w:rPr>
              <w:t>লি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ইউটিলিটি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সংক্রান্ত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  <w:r>
              <w:rPr>
                <w:rFonts w:ascii="Nikosh" w:hAnsi="Nikosh" w:cs="Nikosh"/>
              </w:rPr>
              <w:t xml:space="preserve"> (০৮ক+০৮খ+০৮গ+০৮ঘ)</w:t>
            </w:r>
          </w:p>
        </w:tc>
        <w:tc>
          <w:tcPr>
            <w:tcW w:w="2061" w:type="dxa"/>
          </w:tcPr>
          <w:p w:rsidR="00DB4BA5" w:rsidRDefault="00DB4BA5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DB4BA5" w:rsidRDefault="00DB4BA5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০৮ক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3A44E6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বিদ্যু</w:t>
            </w:r>
            <w:proofErr w:type="spellEnd"/>
            <w:r>
              <w:rPr>
                <w:rFonts w:ascii="Nikosh" w:hAnsi="Nikosh" w:cs="Nikosh"/>
              </w:rPr>
              <w:t xml:space="preserve">ৎ </w:t>
            </w:r>
            <w:proofErr w:type="spellStart"/>
            <w:r>
              <w:rPr>
                <w:rFonts w:ascii="Nikosh" w:hAnsi="Nikosh" w:cs="Nikosh"/>
              </w:rPr>
              <w:t>বিল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০৮খ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3A44E6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গ্যাস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পানি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পয়ঃনিষ্কাশন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দৈনন্দিন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বর্জ্য</w:t>
            </w:r>
            <w:proofErr w:type="spellEnd"/>
            <w:r>
              <w:rPr>
                <w:rFonts w:ascii="Nikosh" w:hAnsi="Nikosh" w:cs="Nikosh"/>
              </w:rPr>
              <w:t xml:space="preserve">   </w:t>
            </w:r>
          </w:p>
          <w:p w:rsidR="004A1C1B" w:rsidRDefault="004A1C1B" w:rsidP="003A44E6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অপসারণ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০৮গ</w:t>
            </w:r>
          </w:p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3A44E6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টেলিফোন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ইন্টারনেট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টেলিভিশন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চ্যানেল</w:t>
            </w:r>
            <w:proofErr w:type="spellEnd"/>
            <w:r>
              <w:rPr>
                <w:rFonts w:ascii="Nikosh" w:hAnsi="Nikosh" w:cs="Nikosh"/>
              </w:rPr>
              <w:t xml:space="preserve">  </w:t>
            </w:r>
          </w:p>
          <w:p w:rsidR="004A1C1B" w:rsidRDefault="004A1C1B" w:rsidP="003A44E6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সাবস্ক্রিপশন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০৮ঘ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4A1C1B">
            <w:pPr>
              <w:ind w:left="12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গৃহস্থ</w:t>
            </w:r>
            <w:r w:rsidR="006D5A61">
              <w:rPr>
                <w:rFonts w:ascii="Nikosh" w:hAnsi="Nikosh" w:cs="Nikosh"/>
              </w:rPr>
              <w:t>া</w:t>
            </w:r>
            <w:r>
              <w:rPr>
                <w:rFonts w:ascii="Nikosh" w:hAnsi="Nikosh" w:cs="Nikosh"/>
              </w:rPr>
              <w:t>লির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সহায়ক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কর্মী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অন্যান্য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</w:tcPr>
          <w:p w:rsidR="00970804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০৯</w:t>
            </w:r>
          </w:p>
        </w:tc>
        <w:tc>
          <w:tcPr>
            <w:tcW w:w="4590" w:type="dxa"/>
            <w:gridSpan w:val="2"/>
          </w:tcPr>
          <w:p w:rsidR="00970804" w:rsidRDefault="00DB4BA5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সন্তানদের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শিক্ষা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2061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  <w:vMerge w:val="restart"/>
          </w:tcPr>
          <w:p w:rsidR="00DB4BA5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</w:t>
            </w:r>
          </w:p>
        </w:tc>
        <w:tc>
          <w:tcPr>
            <w:tcW w:w="4590" w:type="dxa"/>
            <w:gridSpan w:val="2"/>
          </w:tcPr>
          <w:p w:rsidR="00DB4BA5" w:rsidRDefault="00DB4BA5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বিশেষ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  <w:r>
              <w:rPr>
                <w:rFonts w:ascii="Nikosh" w:hAnsi="Nikosh" w:cs="Nikosh"/>
              </w:rPr>
              <w:t xml:space="preserve"> (১০ক+১০খ+১০গ+১০ঘ)</w:t>
            </w:r>
          </w:p>
        </w:tc>
        <w:tc>
          <w:tcPr>
            <w:tcW w:w="2061" w:type="dxa"/>
          </w:tcPr>
          <w:p w:rsidR="00DB4BA5" w:rsidRDefault="00DB4BA5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DB4BA5" w:rsidRDefault="00DB4BA5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১০ক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6D5A61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উৎসব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পা</w:t>
            </w:r>
            <w:r w:rsidR="00B21C26">
              <w:rPr>
                <w:rFonts w:ascii="Nikosh" w:hAnsi="Nikosh" w:cs="Nikosh"/>
              </w:rPr>
              <w:t>র্টি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ইভেন্ট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সংক্রান্ত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১০খ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6910A8" w:rsidP="006D5A61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দেশে</w:t>
            </w:r>
            <w:proofErr w:type="spellEnd"/>
            <w:r w:rsidR="004A1C1B">
              <w:rPr>
                <w:rFonts w:ascii="Nikosh" w:hAnsi="Nikosh" w:cs="Nikosh"/>
              </w:rPr>
              <w:t xml:space="preserve"> ও </w:t>
            </w:r>
            <w:proofErr w:type="spellStart"/>
            <w:r w:rsidR="004A1C1B">
              <w:rPr>
                <w:rFonts w:ascii="Nikosh" w:hAnsi="Nikosh" w:cs="Nikosh"/>
              </w:rPr>
              <w:t>বিদেশ</w:t>
            </w:r>
            <w:proofErr w:type="spellEnd"/>
            <w:r w:rsidR="004A1C1B">
              <w:rPr>
                <w:rFonts w:ascii="Nikosh" w:hAnsi="Nikosh" w:cs="Nikosh"/>
              </w:rPr>
              <w:t xml:space="preserve"> </w:t>
            </w:r>
            <w:proofErr w:type="spellStart"/>
            <w:r w:rsidR="004A1C1B">
              <w:rPr>
                <w:rFonts w:ascii="Nikosh" w:hAnsi="Nikosh" w:cs="Nikosh"/>
              </w:rPr>
              <w:t>ভ্রমণ</w:t>
            </w:r>
            <w:proofErr w:type="spellEnd"/>
            <w:r w:rsidR="004A1C1B">
              <w:rPr>
                <w:rFonts w:ascii="Nikosh" w:hAnsi="Nikosh" w:cs="Nikosh"/>
              </w:rPr>
              <w:t xml:space="preserve">, </w:t>
            </w:r>
            <w:proofErr w:type="spellStart"/>
            <w:r w:rsidR="004A1C1B">
              <w:rPr>
                <w:rFonts w:ascii="Nikosh" w:hAnsi="Nikosh" w:cs="Nikosh"/>
              </w:rPr>
              <w:t>অবকাশ</w:t>
            </w:r>
            <w:proofErr w:type="spellEnd"/>
            <w:r w:rsidR="004A1C1B">
              <w:rPr>
                <w:rFonts w:ascii="Nikosh" w:hAnsi="Nikosh" w:cs="Nikosh"/>
              </w:rPr>
              <w:t xml:space="preserve"> </w:t>
            </w:r>
            <w:proofErr w:type="spellStart"/>
            <w:r w:rsidR="004A1C1B">
              <w:rPr>
                <w:rFonts w:ascii="Nikosh" w:hAnsi="Nikosh" w:cs="Nikosh"/>
              </w:rPr>
              <w:t>ইত্যাদি</w:t>
            </w:r>
            <w:proofErr w:type="spellEnd"/>
            <w:r w:rsidR="004A1C1B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১০গ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6D5A61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মানবিক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সহায়তা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ইত্যাদি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১০ঘ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6D5A61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অন্যান্য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বিশেষ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</w:tcPr>
          <w:p w:rsidR="00970804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১১</w:t>
            </w:r>
          </w:p>
        </w:tc>
        <w:tc>
          <w:tcPr>
            <w:tcW w:w="4590" w:type="dxa"/>
            <w:gridSpan w:val="2"/>
          </w:tcPr>
          <w:p w:rsidR="00970804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</w:t>
            </w:r>
            <w:proofErr w:type="spellStart"/>
            <w:r w:rsidR="00DB4BA5">
              <w:rPr>
                <w:rFonts w:ascii="Nikosh" w:hAnsi="Nikosh" w:cs="Nikosh"/>
              </w:rPr>
              <w:t>অন্যান্য</w:t>
            </w:r>
            <w:proofErr w:type="spellEnd"/>
            <w:r w:rsidR="00DB4BA5">
              <w:rPr>
                <w:rFonts w:ascii="Nikosh" w:hAnsi="Nikosh" w:cs="Nikosh"/>
              </w:rPr>
              <w:t xml:space="preserve"> </w:t>
            </w:r>
            <w:proofErr w:type="spellStart"/>
            <w:r w:rsidR="00DB4BA5">
              <w:rPr>
                <w:rFonts w:ascii="Nikosh" w:hAnsi="Nikosh" w:cs="Nikosh"/>
              </w:rPr>
              <w:t>ব্যয়</w:t>
            </w:r>
            <w:proofErr w:type="spellEnd"/>
          </w:p>
        </w:tc>
        <w:tc>
          <w:tcPr>
            <w:tcW w:w="2061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</w:tcPr>
          <w:p w:rsidR="00970804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১২</w:t>
            </w:r>
          </w:p>
        </w:tc>
        <w:tc>
          <w:tcPr>
            <w:tcW w:w="4590" w:type="dxa"/>
            <w:gridSpan w:val="2"/>
          </w:tcPr>
          <w:p w:rsidR="00970804" w:rsidRDefault="00DB4BA5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জীবনযাপন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সংশ্লিষ্ট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মোট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  <w:r>
              <w:rPr>
                <w:rFonts w:ascii="Nikosh" w:hAnsi="Nikosh" w:cs="Nikosh"/>
              </w:rPr>
              <w:t xml:space="preserve"> (০৫+০৬+০৭+০৮+০৯+১০+১১)</w:t>
            </w:r>
          </w:p>
        </w:tc>
        <w:tc>
          <w:tcPr>
            <w:tcW w:w="2061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  <w:vMerge w:val="restart"/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১৩</w:t>
            </w:r>
          </w:p>
        </w:tc>
        <w:tc>
          <w:tcPr>
            <w:tcW w:w="4590" w:type="dxa"/>
            <w:gridSpan w:val="2"/>
          </w:tcPr>
          <w:p w:rsidR="004A1C1B" w:rsidRDefault="004A1C1B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প্রদত্ত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আয়কর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চার্জ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ইত্যাদি</w:t>
            </w:r>
            <w:proofErr w:type="spellEnd"/>
            <w:r>
              <w:rPr>
                <w:rFonts w:ascii="Nikosh" w:hAnsi="Nikosh" w:cs="Nikosh"/>
              </w:rPr>
              <w:t xml:space="preserve"> (১৩ক+১৩খ)</w:t>
            </w:r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১৩ক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6D5A61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উৎসে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কর্তিত</w:t>
            </w:r>
            <w:proofErr w:type="spellEnd"/>
            <w:r>
              <w:rPr>
                <w:rFonts w:ascii="Nikosh" w:hAnsi="Nikosh" w:cs="Nikosh"/>
              </w:rPr>
              <w:t>/</w:t>
            </w:r>
            <w:r w:rsidR="006D5A61"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সংগৃহীত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6D5A61">
        <w:tc>
          <w:tcPr>
            <w:tcW w:w="828" w:type="dxa"/>
            <w:vMerge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১৩খ</w:t>
            </w:r>
          </w:p>
          <w:p w:rsidR="004A1C1B" w:rsidRPr="003A44E6" w:rsidRDefault="004A1C1B">
            <w:pPr>
              <w:rPr>
                <w:rFonts w:ascii="Nikosh" w:hAnsi="Nikosh" w:cs="Nikosh"/>
                <w:sz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A1C1B" w:rsidRDefault="004A1C1B" w:rsidP="006D5A61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পরিশোধিত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আয়কর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সারচার্জ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বা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অন্যান্য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পরিমাণ</w:t>
            </w:r>
            <w:proofErr w:type="spellEnd"/>
          </w:p>
        </w:tc>
        <w:tc>
          <w:tcPr>
            <w:tcW w:w="2061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4A1C1B" w:rsidRDefault="004A1C1B">
            <w:pPr>
              <w:rPr>
                <w:rFonts w:ascii="Nikosh" w:hAnsi="Nikosh" w:cs="Nikosh"/>
              </w:rPr>
            </w:pPr>
          </w:p>
        </w:tc>
      </w:tr>
      <w:tr w:rsidR="004A1C1B" w:rsidTr="004A1C1B">
        <w:tc>
          <w:tcPr>
            <w:tcW w:w="828" w:type="dxa"/>
          </w:tcPr>
          <w:p w:rsidR="00970804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১৪</w:t>
            </w:r>
          </w:p>
        </w:tc>
        <w:tc>
          <w:tcPr>
            <w:tcW w:w="4590" w:type="dxa"/>
            <w:gridSpan w:val="2"/>
          </w:tcPr>
          <w:p w:rsidR="00970804" w:rsidRDefault="00DB4BA5">
            <w:pPr>
              <w:rPr>
                <w:rFonts w:ascii="Nikosh" w:hAnsi="Nikosh" w:cs="Nikosh"/>
                <w:sz w:val="28"/>
              </w:rPr>
            </w:pPr>
            <w:proofErr w:type="spellStart"/>
            <w:r>
              <w:rPr>
                <w:rFonts w:ascii="Nikosh" w:hAnsi="Nikosh" w:cs="Nikosh"/>
              </w:rPr>
              <w:t>মোট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ব্যয়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কর</w:t>
            </w:r>
            <w:proofErr w:type="spellEnd"/>
            <w:r>
              <w:rPr>
                <w:rFonts w:ascii="Nikosh" w:hAnsi="Nikosh" w:cs="Nikosh"/>
              </w:rPr>
              <w:t xml:space="preserve"> (১২+১৩)</w:t>
            </w:r>
          </w:p>
          <w:p w:rsidR="003A44E6" w:rsidRPr="003A44E6" w:rsidRDefault="003A44E6">
            <w:pPr>
              <w:rPr>
                <w:rFonts w:ascii="Nikosh" w:hAnsi="Nikosh" w:cs="Nikosh"/>
                <w:sz w:val="10"/>
              </w:rPr>
            </w:pPr>
          </w:p>
        </w:tc>
        <w:tc>
          <w:tcPr>
            <w:tcW w:w="2061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  <w:tc>
          <w:tcPr>
            <w:tcW w:w="2097" w:type="dxa"/>
          </w:tcPr>
          <w:p w:rsidR="00970804" w:rsidRDefault="00970804">
            <w:pPr>
              <w:rPr>
                <w:rFonts w:ascii="Nikosh" w:hAnsi="Nikosh" w:cs="Nikosh"/>
              </w:rPr>
            </w:pPr>
          </w:p>
        </w:tc>
      </w:tr>
    </w:tbl>
    <w:p w:rsidR="00970804" w:rsidRPr="004A1C1B" w:rsidRDefault="00970804">
      <w:pPr>
        <w:rPr>
          <w:rFonts w:ascii="Nikosh" w:hAnsi="Nikosh" w:cs="Nikosh"/>
          <w:sz w:val="10"/>
          <w:szCs w:val="10"/>
        </w:rPr>
      </w:pPr>
    </w:p>
    <w:p w:rsidR="00970804" w:rsidRPr="004A1C1B" w:rsidRDefault="00DB4BA5" w:rsidP="004A1C1B">
      <w:pPr>
        <w:jc w:val="center"/>
        <w:rPr>
          <w:rFonts w:ascii="Nikosh" w:hAnsi="Nikosh" w:cs="Nikosh"/>
          <w:b/>
        </w:rPr>
      </w:pPr>
      <w:proofErr w:type="spellStart"/>
      <w:r w:rsidRPr="004A1C1B">
        <w:rPr>
          <w:rFonts w:ascii="Nikosh" w:hAnsi="Nikosh" w:cs="Nikosh"/>
          <w:b/>
        </w:rPr>
        <w:t>প্রতিপাদন</w:t>
      </w:r>
      <w:proofErr w:type="spellEnd"/>
      <w:r w:rsidRPr="004A1C1B">
        <w:rPr>
          <w:rFonts w:ascii="Nikosh" w:hAnsi="Nikosh" w:cs="Nikosh"/>
          <w:b/>
        </w:rPr>
        <w:t xml:space="preserve"> </w:t>
      </w:r>
      <w:proofErr w:type="spellStart"/>
      <w:r w:rsidRPr="004A1C1B">
        <w:rPr>
          <w:rFonts w:ascii="Nikosh" w:hAnsi="Nikosh" w:cs="Nikosh"/>
          <w:b/>
        </w:rPr>
        <w:t>এবং</w:t>
      </w:r>
      <w:proofErr w:type="spellEnd"/>
      <w:r w:rsidRPr="004A1C1B">
        <w:rPr>
          <w:rFonts w:ascii="Nikosh" w:hAnsi="Nikosh" w:cs="Nikosh"/>
          <w:b/>
        </w:rPr>
        <w:t xml:space="preserve"> </w:t>
      </w:r>
      <w:proofErr w:type="spellStart"/>
      <w:r w:rsidRPr="004A1C1B">
        <w:rPr>
          <w:rFonts w:ascii="Nikosh" w:hAnsi="Nikosh" w:cs="Nikosh"/>
          <w:b/>
        </w:rPr>
        <w:t>স্বাক্ষর</w:t>
      </w:r>
      <w:proofErr w:type="spellEnd"/>
    </w:p>
    <w:tbl>
      <w:tblPr>
        <w:tblStyle w:val="TableGrid"/>
        <w:tblW w:w="0" w:type="auto"/>
        <w:tblLook w:val="04A0"/>
      </w:tblPr>
      <w:tblGrid>
        <w:gridCol w:w="828"/>
        <w:gridCol w:w="5556"/>
        <w:gridCol w:w="3192"/>
      </w:tblGrid>
      <w:tr w:rsidR="004A1C1B" w:rsidTr="00DF3743">
        <w:tc>
          <w:tcPr>
            <w:tcW w:w="828" w:type="dxa"/>
            <w:vMerge w:val="restart"/>
          </w:tcPr>
          <w:p w:rsidR="004A1C1B" w:rsidRDefault="004A1C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১৫</w:t>
            </w:r>
          </w:p>
        </w:tc>
        <w:tc>
          <w:tcPr>
            <w:tcW w:w="8748" w:type="dxa"/>
            <w:gridSpan w:val="2"/>
          </w:tcPr>
          <w:p w:rsidR="004A1C1B" w:rsidRPr="004A1C1B" w:rsidRDefault="004A1C1B" w:rsidP="00DB4BA5">
            <w:pPr>
              <w:rPr>
                <w:rFonts w:ascii="Nikosh" w:hAnsi="Nikosh" w:cs="Nikosh"/>
                <w:b/>
              </w:rPr>
            </w:pPr>
            <w:proofErr w:type="spellStart"/>
            <w:r w:rsidRPr="004A1C1B">
              <w:rPr>
                <w:rFonts w:ascii="Nikosh" w:hAnsi="Nikosh" w:cs="Nikosh"/>
                <w:b/>
              </w:rPr>
              <w:t>প্রতিপাদন</w:t>
            </w:r>
            <w:proofErr w:type="spellEnd"/>
            <w:r w:rsidRPr="004A1C1B">
              <w:rPr>
                <w:rFonts w:ascii="Nikosh" w:hAnsi="Nikosh" w:cs="Nikosh"/>
                <w:b/>
              </w:rPr>
              <w:t xml:space="preserve"> </w:t>
            </w:r>
          </w:p>
          <w:p w:rsidR="004A1C1B" w:rsidRDefault="004A1C1B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আমি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সশ্রদ্ধচিত্তে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ঘোষণা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করিতেছি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যে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এই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বিবরণীতে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প্রদত্ত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তথ্য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আমার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জ্ঞান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বিশ্বাসমতে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সঠিক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সম্পূর্ণ</w:t>
            </w:r>
            <w:proofErr w:type="spellEnd"/>
            <w:r w:rsidR="003A44E6">
              <w:rPr>
                <w:rFonts w:ascii="Nikosh" w:hAnsi="Nikosh" w:cs="Nikosh"/>
              </w:rPr>
              <w:t>।</w:t>
            </w:r>
          </w:p>
          <w:p w:rsidR="006D5A61" w:rsidRPr="006D5A61" w:rsidRDefault="006D5A61">
            <w:pPr>
              <w:rPr>
                <w:rFonts w:ascii="Nikosh" w:hAnsi="Nikosh" w:cs="Nikosh"/>
                <w:sz w:val="12"/>
              </w:rPr>
            </w:pPr>
          </w:p>
        </w:tc>
      </w:tr>
      <w:tr w:rsidR="00DB4BA5" w:rsidTr="004A1C1B">
        <w:tc>
          <w:tcPr>
            <w:tcW w:w="828" w:type="dxa"/>
            <w:vMerge/>
          </w:tcPr>
          <w:p w:rsidR="00DB4BA5" w:rsidRDefault="00DB4BA5">
            <w:pPr>
              <w:rPr>
                <w:rFonts w:ascii="Nikosh" w:hAnsi="Nikosh" w:cs="Nikosh"/>
              </w:rPr>
            </w:pPr>
          </w:p>
        </w:tc>
        <w:tc>
          <w:tcPr>
            <w:tcW w:w="5556" w:type="dxa"/>
          </w:tcPr>
          <w:p w:rsidR="00DB4BA5" w:rsidRDefault="00DB4BA5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নাম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3192" w:type="dxa"/>
          </w:tcPr>
          <w:p w:rsidR="00DB4BA5" w:rsidRDefault="00DB4BA5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স্বাক্ষর</w:t>
            </w:r>
            <w:proofErr w:type="spellEnd"/>
            <w:r>
              <w:rPr>
                <w:rFonts w:ascii="Nikosh" w:hAnsi="Nikosh" w:cs="Nikosh"/>
              </w:rPr>
              <w:t xml:space="preserve"> ও </w:t>
            </w:r>
            <w:proofErr w:type="spellStart"/>
            <w:r>
              <w:rPr>
                <w:rFonts w:ascii="Nikosh" w:hAnsi="Nikosh" w:cs="Nikosh"/>
              </w:rPr>
              <w:t>তারিখ</w:t>
            </w:r>
            <w:proofErr w:type="spellEnd"/>
          </w:p>
          <w:p w:rsidR="004A1C1B" w:rsidRDefault="004A1C1B">
            <w:pPr>
              <w:rPr>
                <w:rFonts w:ascii="Nikosh" w:hAnsi="Nikosh" w:cs="Nikosh"/>
              </w:rPr>
            </w:pPr>
          </w:p>
          <w:p w:rsidR="004A1C1B" w:rsidRPr="00EE322F" w:rsidRDefault="004A1C1B">
            <w:pPr>
              <w:rPr>
                <w:rFonts w:ascii="Nikosh" w:hAnsi="Nikosh" w:cs="Nikosh"/>
              </w:rPr>
            </w:pPr>
          </w:p>
        </w:tc>
      </w:tr>
    </w:tbl>
    <w:p w:rsidR="00970804" w:rsidRDefault="00970804">
      <w:pPr>
        <w:rPr>
          <w:rFonts w:ascii="Nikosh" w:hAnsi="Nikosh" w:cs="Nikosh"/>
        </w:rPr>
      </w:pPr>
    </w:p>
    <w:p w:rsidR="00DB4BA5" w:rsidRDefault="00DB4BA5">
      <w:pPr>
        <w:rPr>
          <w:rFonts w:ascii="Nikosh" w:hAnsi="Nikosh" w:cs="Nikosh"/>
        </w:rPr>
      </w:pPr>
    </w:p>
    <w:p w:rsidR="004A1C1B" w:rsidRPr="00970804" w:rsidRDefault="004A1C1B">
      <w:pPr>
        <w:rPr>
          <w:rFonts w:ascii="Nikosh" w:hAnsi="Nikosh" w:cs="Nikosh"/>
        </w:rPr>
      </w:pPr>
    </w:p>
    <w:sectPr w:rsidR="004A1C1B" w:rsidRPr="00970804" w:rsidSect="004F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04"/>
    <w:rsid w:val="003244D1"/>
    <w:rsid w:val="003A44E6"/>
    <w:rsid w:val="004424FB"/>
    <w:rsid w:val="00490D9D"/>
    <w:rsid w:val="004A1C1B"/>
    <w:rsid w:val="004F25A0"/>
    <w:rsid w:val="005330EA"/>
    <w:rsid w:val="006910A8"/>
    <w:rsid w:val="006D5A61"/>
    <w:rsid w:val="00970804"/>
    <w:rsid w:val="009E0E88"/>
    <w:rsid w:val="00B21C26"/>
    <w:rsid w:val="00DB4BA5"/>
    <w:rsid w:val="00EE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8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0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khan</cp:lastModifiedBy>
  <cp:revision>7</cp:revision>
  <cp:lastPrinted>2019-11-12T03:48:00Z</cp:lastPrinted>
  <dcterms:created xsi:type="dcterms:W3CDTF">2019-11-11T10:38:00Z</dcterms:created>
  <dcterms:modified xsi:type="dcterms:W3CDTF">2019-11-12T03:50:00Z</dcterms:modified>
</cp:coreProperties>
</file>